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3F" w:rsidRPr="0029543F" w:rsidRDefault="0029543F" w:rsidP="0029543F">
      <w:pPr>
        <w:spacing w:after="150" w:line="240" w:lineRule="auto"/>
        <w:outlineLvl w:val="0"/>
        <w:rPr>
          <w:rFonts w:ascii="Times New Roman" w:eastAsia="Times New Roman" w:hAnsi="Times New Roman" w:cs="Times New Roman"/>
          <w:color w:val="FFFFFF"/>
          <w:kern w:val="36"/>
          <w:sz w:val="36"/>
          <w:szCs w:val="36"/>
        </w:rPr>
      </w:pPr>
      <w:r w:rsidRPr="0029543F">
        <w:rPr>
          <w:rFonts w:ascii="inherit" w:eastAsia="Times New Roman" w:hAnsi="inherit" w:cs="Helvetica"/>
          <w:color w:val="FFFFFF"/>
          <w:kern w:val="36"/>
          <w:sz w:val="36"/>
          <w:szCs w:val="36"/>
        </w:rPr>
        <w:t xml:space="preserve">N </w:t>
      </w:r>
      <w:r w:rsidR="00AD5F7D">
        <w:rPr>
          <w:rFonts w:ascii="Times New Roman" w:eastAsia="Times New Roman" w:hAnsi="Times New Roman" w:cs="Times New Roman"/>
          <w:color w:val="FFFFFF"/>
          <w:kern w:val="36"/>
          <w:sz w:val="36"/>
          <w:szCs w:val="36"/>
        </w:rPr>
        <w:t>KI</w:t>
      </w:r>
    </w:p>
    <w:p w:rsidR="00AD5F7D" w:rsidRPr="00AD5F7D" w:rsidRDefault="00AD5F7D" w:rsidP="00AD5F7D">
      <w:pPr>
        <w:spacing w:before="300" w:after="150" w:line="240" w:lineRule="auto"/>
        <w:jc w:val="center"/>
        <w:outlineLvl w:val="2"/>
        <w:rPr>
          <w:rFonts w:ascii="inherit" w:eastAsia="Times New Roman" w:hAnsi="inherit" w:cs="Helvetica"/>
          <w:b/>
          <w:sz w:val="27"/>
          <w:szCs w:val="27"/>
        </w:rPr>
      </w:pPr>
      <w:proofErr w:type="spellStart"/>
      <w:r w:rsidRPr="00AD5F7D">
        <w:rPr>
          <w:rFonts w:ascii="inherit" w:eastAsia="Times New Roman" w:hAnsi="inherit" w:cs="Helvetica"/>
          <w:b/>
          <w:sz w:val="27"/>
          <w:szCs w:val="27"/>
        </w:rPr>
        <w:t>Kiến</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tập</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chuyên</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đề</w:t>
      </w:r>
      <w:proofErr w:type="spellEnd"/>
      <w:r w:rsidRPr="00AD5F7D">
        <w:rPr>
          <w:rFonts w:ascii="inherit" w:eastAsia="Times New Roman" w:hAnsi="inherit" w:cs="Helvetica"/>
          <w:b/>
          <w:sz w:val="27"/>
          <w:szCs w:val="27"/>
        </w:rPr>
        <w:t xml:space="preserve"> “An </w:t>
      </w:r>
      <w:proofErr w:type="spellStart"/>
      <w:r w:rsidRPr="00AD5F7D">
        <w:rPr>
          <w:rFonts w:ascii="inherit" w:eastAsia="Times New Roman" w:hAnsi="inherit" w:cs="Helvetica"/>
          <w:b/>
          <w:sz w:val="27"/>
          <w:szCs w:val="27"/>
        </w:rPr>
        <w:t>toàn</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giao</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thông</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Trường</w:t>
      </w:r>
      <w:proofErr w:type="spellEnd"/>
      <w:r w:rsidRPr="00AD5F7D">
        <w:rPr>
          <w:rFonts w:ascii="inherit" w:eastAsia="Times New Roman" w:hAnsi="inherit" w:cs="Helvetica"/>
          <w:b/>
          <w:sz w:val="27"/>
          <w:szCs w:val="27"/>
        </w:rPr>
        <w:t xml:space="preserve"> </w:t>
      </w:r>
      <w:proofErr w:type="spellStart"/>
      <w:r w:rsidRPr="00AD5F7D">
        <w:rPr>
          <w:rFonts w:ascii="inherit" w:eastAsia="Times New Roman" w:hAnsi="inherit" w:cs="Helvetica"/>
          <w:b/>
          <w:sz w:val="27"/>
          <w:szCs w:val="27"/>
        </w:rPr>
        <w:t>mầm</w:t>
      </w:r>
      <w:proofErr w:type="spellEnd"/>
      <w:r w:rsidRPr="00AD5F7D">
        <w:rPr>
          <w:rFonts w:ascii="inherit" w:eastAsia="Times New Roman" w:hAnsi="inherit" w:cs="Helvetica"/>
          <w:b/>
          <w:sz w:val="27"/>
          <w:szCs w:val="27"/>
        </w:rPr>
        <w:t xml:space="preserve"> non </w:t>
      </w:r>
      <w:proofErr w:type="gramStart"/>
      <w:r w:rsidRPr="00AD5F7D">
        <w:rPr>
          <w:rFonts w:ascii="inherit" w:eastAsia="Times New Roman" w:hAnsi="inherit" w:cs="Helvetica"/>
          <w:b/>
          <w:sz w:val="27"/>
          <w:szCs w:val="27"/>
        </w:rPr>
        <w:t>An</w:t>
      </w:r>
      <w:proofErr w:type="gramEnd"/>
      <w:r w:rsidRPr="00AD5F7D">
        <w:rPr>
          <w:rFonts w:ascii="inherit" w:eastAsia="Times New Roman" w:hAnsi="inherit" w:cs="Helvetica"/>
          <w:b/>
          <w:sz w:val="27"/>
          <w:szCs w:val="27"/>
        </w:rPr>
        <w:t xml:space="preserve"> Phú B</w:t>
      </w:r>
    </w:p>
    <w:p w:rsidR="0029543F" w:rsidRPr="0029543F" w:rsidRDefault="0029543F" w:rsidP="0029543F">
      <w:pPr>
        <w:spacing w:before="300" w:after="150" w:line="240" w:lineRule="auto"/>
        <w:outlineLvl w:val="2"/>
        <w:rPr>
          <w:rFonts w:ascii="inherit" w:eastAsia="Times New Roman" w:hAnsi="inherit" w:cs="Helvetica"/>
          <w:sz w:val="27"/>
          <w:szCs w:val="27"/>
        </w:rPr>
      </w:pPr>
      <w:r w:rsidRPr="0029543F">
        <w:rPr>
          <w:rFonts w:ascii="inherit" w:eastAsia="Times New Roman" w:hAnsi="inherit" w:cs="Helvetica"/>
          <w:sz w:val="27"/>
          <w:szCs w:val="27"/>
        </w:rPr>
        <w:t xml:space="preserve"> </w:t>
      </w:r>
      <w:r w:rsidR="00AD5F7D">
        <w:rPr>
          <w:rFonts w:ascii="inherit" w:eastAsia="Times New Roman" w:hAnsi="inherit" w:cs="Helvetica"/>
          <w:sz w:val="27"/>
          <w:szCs w:val="27"/>
        </w:rPr>
        <w:tab/>
      </w:r>
      <w:proofErr w:type="spellStart"/>
      <w:r w:rsidRPr="0029543F">
        <w:rPr>
          <w:rFonts w:ascii="inherit" w:eastAsia="Times New Roman" w:hAnsi="inherit" w:cs="Helvetica"/>
          <w:sz w:val="27"/>
          <w:szCs w:val="27"/>
        </w:rPr>
        <w:t>T</w:t>
      </w:r>
      <w:r w:rsidRPr="0029543F">
        <w:rPr>
          <w:rFonts w:ascii="Times New Roman" w:eastAsia="Times New Roman" w:hAnsi="Times New Roman" w:cs="Times New Roman"/>
          <w:sz w:val="27"/>
          <w:szCs w:val="27"/>
        </w:rPr>
        <w:t>hực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hiện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kế</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hoạch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nhiệm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vụ</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năm</w:t>
      </w:r>
      <w:proofErr w:type="spellEnd"/>
      <w:r w:rsidRPr="0029543F">
        <w:rPr>
          <w:rFonts w:ascii="Times New Roman" w:eastAsia="Times New Roman" w:hAnsi="Times New Roman" w:cs="Times New Roman"/>
          <w:sz w:val="27"/>
          <w:szCs w:val="27"/>
        </w:rPr>
        <w:t xml:space="preserve"> </w:t>
      </w:r>
      <w:proofErr w:type="spellStart"/>
      <w:proofErr w:type="gramStart"/>
      <w:r w:rsidRPr="0029543F">
        <w:rPr>
          <w:rFonts w:ascii="Times New Roman" w:eastAsia="Times New Roman" w:hAnsi="Times New Roman" w:cs="Times New Roman"/>
          <w:sz w:val="27"/>
          <w:szCs w:val="27"/>
        </w:rPr>
        <w:t>học</w:t>
      </w:r>
      <w:proofErr w:type="spellEnd"/>
      <w:r w:rsidRPr="0029543F">
        <w:rPr>
          <w:rFonts w:ascii="Times New Roman" w:eastAsia="Times New Roman" w:hAnsi="Times New Roman" w:cs="Times New Roman"/>
          <w:sz w:val="27"/>
          <w:szCs w:val="27"/>
        </w:rPr>
        <w:t xml:space="preserve"> .</w:t>
      </w:r>
      <w:proofErr w:type="gram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Sáng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ngày</w:t>
      </w:r>
      <w:proofErr w:type="spellEnd"/>
      <w:r w:rsidRPr="0029543F">
        <w:rPr>
          <w:rFonts w:ascii="Times New Roman" w:eastAsia="Times New Roman" w:hAnsi="Times New Roman" w:cs="Times New Roman"/>
          <w:sz w:val="27"/>
          <w:szCs w:val="27"/>
        </w:rPr>
        <w:t xml:space="preserve"> </w:t>
      </w:r>
      <w:r w:rsidR="004712DB">
        <w:rPr>
          <w:rFonts w:ascii="Times New Roman" w:eastAsia="Times New Roman" w:hAnsi="Times New Roman" w:cs="Times New Roman"/>
          <w:sz w:val="27"/>
          <w:szCs w:val="27"/>
        </w:rPr>
        <w:t>01-02-03/03</w:t>
      </w:r>
      <w:r w:rsidRPr="0029543F">
        <w:rPr>
          <w:rFonts w:ascii="Times New Roman" w:eastAsia="Times New Roman" w:hAnsi="Times New Roman" w:cs="Times New Roman"/>
          <w:sz w:val="27"/>
          <w:szCs w:val="27"/>
        </w:rPr>
        <w:t xml:space="preserve">/2023 </w:t>
      </w:r>
      <w:proofErr w:type="spellStart"/>
      <w:r w:rsidRPr="0029543F">
        <w:rPr>
          <w:rFonts w:ascii="Times New Roman" w:eastAsia="Times New Roman" w:hAnsi="Times New Roman" w:cs="Times New Roman"/>
          <w:sz w:val="27"/>
          <w:szCs w:val="27"/>
        </w:rPr>
        <w:t>Trường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mầm</w:t>
      </w:r>
      <w:proofErr w:type="spellEnd"/>
      <w:r w:rsidRPr="0029543F">
        <w:rPr>
          <w:rFonts w:ascii="Times New Roman" w:eastAsia="Times New Roman" w:hAnsi="Times New Roman" w:cs="Times New Roman"/>
          <w:sz w:val="27"/>
          <w:szCs w:val="27"/>
        </w:rPr>
        <w:t xml:space="preserve"> non </w:t>
      </w:r>
      <w:proofErr w:type="gramStart"/>
      <w:r w:rsidRPr="004712DB">
        <w:rPr>
          <w:rFonts w:ascii="Times New Roman" w:eastAsia="Times New Roman" w:hAnsi="Times New Roman" w:cs="Times New Roman"/>
          <w:sz w:val="27"/>
          <w:szCs w:val="27"/>
        </w:rPr>
        <w:t>An</w:t>
      </w:r>
      <w:proofErr w:type="gramEnd"/>
      <w:r w:rsidRPr="004712DB">
        <w:rPr>
          <w:rFonts w:ascii="Times New Roman" w:eastAsia="Times New Roman" w:hAnsi="Times New Roman" w:cs="Times New Roman"/>
          <w:sz w:val="27"/>
          <w:szCs w:val="27"/>
        </w:rPr>
        <w:t xml:space="preserve"> Phú B</w:t>
      </w:r>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Tổ</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kiến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tập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chuyên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đề</w:t>
      </w:r>
      <w:proofErr w:type="spellEnd"/>
      <w:r w:rsidRPr="0029543F">
        <w:rPr>
          <w:rFonts w:ascii="Times New Roman" w:eastAsia="Times New Roman" w:hAnsi="Times New Roman" w:cs="Times New Roman"/>
          <w:sz w:val="27"/>
          <w:szCs w:val="27"/>
        </w:rPr>
        <w:t xml:space="preserve"> </w:t>
      </w:r>
      <w:r w:rsidR="00AD5F7D">
        <w:rPr>
          <w:rFonts w:ascii="Times New Roman" w:eastAsia="Times New Roman" w:hAnsi="Times New Roman" w:cs="Times New Roman"/>
          <w:sz w:val="27"/>
          <w:szCs w:val="27"/>
        </w:rPr>
        <w:t>“</w:t>
      </w:r>
      <w:bookmarkStart w:id="0" w:name="_GoBack"/>
      <w:bookmarkEnd w:id="0"/>
      <w:r w:rsidRPr="004712DB">
        <w:rPr>
          <w:rFonts w:ascii="Times New Roman" w:eastAsia="Times New Roman" w:hAnsi="Times New Roman" w:cs="Times New Roman"/>
          <w:sz w:val="27"/>
          <w:szCs w:val="27"/>
        </w:rPr>
        <w:t>A</w:t>
      </w:r>
      <w:r w:rsidRPr="0029543F">
        <w:rPr>
          <w:rFonts w:ascii="Times New Roman" w:eastAsia="Times New Roman" w:hAnsi="Times New Roman" w:cs="Times New Roman"/>
          <w:sz w:val="27"/>
          <w:szCs w:val="27"/>
        </w:rPr>
        <w:t xml:space="preserve">n </w:t>
      </w:r>
      <w:proofErr w:type="spellStart"/>
      <w:r w:rsidRPr="0029543F">
        <w:rPr>
          <w:rFonts w:ascii="Times New Roman" w:eastAsia="Times New Roman" w:hAnsi="Times New Roman" w:cs="Times New Roman"/>
          <w:sz w:val="27"/>
          <w:szCs w:val="27"/>
        </w:rPr>
        <w:t>toàn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w:t>
      </w:r>
    </w:p>
    <w:p w:rsidR="0029543F" w:rsidRPr="0029543F" w:rsidRDefault="0029543F" w:rsidP="0029543F">
      <w:pPr>
        <w:spacing w:before="300" w:after="150" w:line="240" w:lineRule="auto"/>
        <w:outlineLvl w:val="2"/>
        <w:rPr>
          <w:rFonts w:ascii="inherit" w:eastAsia="Times New Roman" w:hAnsi="inherit" w:cs="Helvetica"/>
          <w:sz w:val="27"/>
          <w:szCs w:val="27"/>
        </w:rPr>
      </w:pPr>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qua </w:t>
      </w:r>
      <w:proofErr w:type="spellStart"/>
      <w:r w:rsidRPr="0029543F">
        <w:rPr>
          <w:rFonts w:ascii="Times New Roman" w:eastAsia="Times New Roman" w:hAnsi="Times New Roman" w:cs="Times New Roman"/>
          <w:sz w:val="27"/>
          <w:szCs w:val="27"/>
        </w:rPr>
        <w:t>chuyên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đề</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này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hoạt</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động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đã</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được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viên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tổ</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đảm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bảo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thực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hiện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đổi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mới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phương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pháp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dạy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học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theo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quan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điểm</w:t>
      </w:r>
      <w:proofErr w:type="spellEnd"/>
      <w:r w:rsidRPr="0029543F">
        <w:rPr>
          <w:rFonts w:ascii="Times New Roman" w:eastAsia="Times New Roman" w:hAnsi="Times New Roman" w:cs="Times New Roman"/>
          <w:sz w:val="27"/>
          <w:szCs w:val="27"/>
        </w:rPr>
        <w:t> </w:t>
      </w:r>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Lấy</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trẻ</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làm</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trung</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tâm</w:t>
      </w:r>
      <w:proofErr w:type="spellEnd"/>
      <w:r w:rsidRPr="0029543F">
        <w:rPr>
          <w:rFonts w:ascii="Times New Roman" w:eastAsia="Times New Roman" w:hAnsi="Times New Roman" w:cs="Times New Roman"/>
          <w:i/>
          <w:iCs/>
          <w:sz w:val="27"/>
          <w:szCs w:val="27"/>
        </w:rPr>
        <w:t xml:space="preserve"> ”,</w:t>
      </w:r>
      <w:r w:rsidRPr="0029543F">
        <w:rPr>
          <w:rFonts w:ascii="Times New Roman" w:eastAsia="Times New Roman" w:hAnsi="Times New Roman" w:cs="Times New Roman"/>
          <w:sz w:val="27"/>
          <w:szCs w:val="27"/>
        </w:rPr>
        <w:t xml:space="preserve"> qua </w:t>
      </w:r>
      <w:proofErr w:type="spellStart"/>
      <w:r w:rsidRPr="0029543F">
        <w:rPr>
          <w:rFonts w:ascii="Times New Roman" w:eastAsia="Times New Roman" w:hAnsi="Times New Roman" w:cs="Times New Roman"/>
          <w:sz w:val="27"/>
          <w:szCs w:val="27"/>
        </w:rPr>
        <w:t>đó</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bước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đầu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thành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w:t>
      </w:r>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Văn</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hóa</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giao</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thông</w:t>
      </w:r>
      <w:proofErr w:type="spellEnd"/>
      <w:r w:rsidRPr="0029543F">
        <w:rPr>
          <w:rFonts w:ascii="Times New Roman" w:eastAsia="Times New Roman" w:hAnsi="Times New Roman" w:cs="Times New Roman"/>
          <w:i/>
          <w:iCs/>
          <w:sz w:val="27"/>
          <w:szCs w:val="27"/>
        </w:rPr>
        <w:t>”</w:t>
      </w:r>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tạo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ra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sự</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động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tích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cực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nhất</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định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về</w:t>
      </w:r>
      <w:proofErr w:type="spellEnd"/>
      <w:r w:rsidRPr="0029543F">
        <w:rPr>
          <w:rFonts w:ascii="Times New Roman" w:eastAsia="Times New Roman" w:hAnsi="Times New Roman" w:cs="Times New Roman"/>
          <w:sz w:val="27"/>
          <w:szCs w:val="27"/>
        </w:rPr>
        <w:t xml:space="preserve"> ý </w:t>
      </w:r>
      <w:proofErr w:type="spellStart"/>
      <w:r w:rsidRPr="0029543F">
        <w:rPr>
          <w:rFonts w:ascii="Times New Roman" w:eastAsia="Times New Roman" w:hAnsi="Times New Roman" w:cs="Times New Roman"/>
          <w:sz w:val="27"/>
          <w:szCs w:val="27"/>
        </w:rPr>
        <w:t>thức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tham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đối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với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trang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bị</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kiến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chấp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hành</w:t>
      </w:r>
      <w:proofErr w:type="spellEnd"/>
      <w:r w:rsidRPr="0029543F">
        <w:rPr>
          <w:rFonts w:ascii="Times New Roman" w:eastAsia="Times New Roman" w:hAnsi="Times New Roman" w:cs="Times New Roman"/>
          <w:sz w:val="27"/>
          <w:szCs w:val="27"/>
        </w:rPr>
        <w:t xml:space="preserve"> an </w:t>
      </w:r>
      <w:proofErr w:type="spellStart"/>
      <w:r w:rsidRPr="0029543F">
        <w:rPr>
          <w:rFonts w:ascii="Times New Roman" w:eastAsia="Times New Roman" w:hAnsi="Times New Roman" w:cs="Times New Roman"/>
          <w:sz w:val="27"/>
          <w:szCs w:val="27"/>
        </w:rPr>
        <w:t>toàn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ngay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từ</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còn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nhỏ</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bước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chuyển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biến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cực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kỳ</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quan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trọng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trong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việc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thành</w:t>
      </w:r>
      <w:proofErr w:type="spellEnd"/>
      <w:r w:rsidRPr="0029543F">
        <w:rPr>
          <w:rFonts w:ascii="Times New Roman" w:eastAsia="Times New Roman" w:hAnsi="Times New Roman" w:cs="Times New Roman"/>
          <w:sz w:val="27"/>
          <w:szCs w:val="27"/>
        </w:rPr>
        <w:t> </w:t>
      </w:r>
      <w:r w:rsidRPr="0029543F">
        <w:rPr>
          <w:rFonts w:ascii="Times New Roman" w:eastAsia="Times New Roman" w:hAnsi="Times New Roman" w:cs="Times New Roman"/>
          <w:i/>
          <w:iCs/>
          <w:sz w:val="27"/>
          <w:szCs w:val="27"/>
        </w:rPr>
        <w:t>“</w:t>
      </w:r>
      <w:proofErr w:type="spellStart"/>
      <w:r w:rsidRPr="0029543F">
        <w:rPr>
          <w:rFonts w:ascii="Times New Roman" w:eastAsia="Times New Roman" w:hAnsi="Times New Roman" w:cs="Times New Roman"/>
          <w:i/>
          <w:iCs/>
          <w:sz w:val="27"/>
          <w:szCs w:val="27"/>
        </w:rPr>
        <w:t>Văn</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hóa</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giao</w:t>
      </w:r>
      <w:proofErr w:type="spellEnd"/>
      <w:r w:rsidRPr="0029543F">
        <w:rPr>
          <w:rFonts w:ascii="Times New Roman" w:eastAsia="Times New Roman" w:hAnsi="Times New Roman" w:cs="Times New Roman"/>
          <w:i/>
          <w:iCs/>
          <w:sz w:val="27"/>
          <w:szCs w:val="27"/>
        </w:rPr>
        <w:t xml:space="preserve"> </w:t>
      </w:r>
      <w:proofErr w:type="spellStart"/>
      <w:r w:rsidRPr="0029543F">
        <w:rPr>
          <w:rFonts w:ascii="Times New Roman" w:eastAsia="Times New Roman" w:hAnsi="Times New Roman" w:cs="Times New Roman"/>
          <w:i/>
          <w:iCs/>
          <w:sz w:val="27"/>
          <w:szCs w:val="27"/>
        </w:rPr>
        <w:t>thông</w:t>
      </w:r>
      <w:proofErr w:type="spellEnd"/>
      <w:r w:rsidRPr="0029543F">
        <w:rPr>
          <w:rFonts w:ascii="Times New Roman" w:eastAsia="Times New Roman" w:hAnsi="Times New Roman" w:cs="Times New Roman"/>
          <w:i/>
          <w:iCs/>
          <w:sz w:val="27"/>
          <w:szCs w:val="27"/>
        </w:rPr>
        <w:t>”</w:t>
      </w:r>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của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cháu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tham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đồng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thời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cũng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tuyên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truyền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rộng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rãi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tới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bậc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phụ</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huynh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chương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chăm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sóc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dục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của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nhà</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trường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góp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nâng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cao</w:t>
      </w:r>
      <w:proofErr w:type="spellEnd"/>
      <w:r w:rsidRPr="0029543F">
        <w:rPr>
          <w:rFonts w:ascii="Times New Roman" w:eastAsia="Times New Roman" w:hAnsi="Times New Roman" w:cs="Times New Roman"/>
          <w:sz w:val="27"/>
          <w:szCs w:val="27"/>
        </w:rPr>
        <w:t xml:space="preserve"> ý </w:t>
      </w:r>
      <w:proofErr w:type="spellStart"/>
      <w:r w:rsidRPr="0029543F">
        <w:rPr>
          <w:rFonts w:ascii="Times New Roman" w:eastAsia="Times New Roman" w:hAnsi="Times New Roman" w:cs="Times New Roman"/>
          <w:sz w:val="27"/>
          <w:szCs w:val="27"/>
        </w:rPr>
        <w:t>thức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tham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của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phụ</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huynh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học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sinh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để</w:t>
      </w:r>
      <w:proofErr w:type="spellEnd"/>
      <w:r w:rsidRPr="0029543F">
        <w:rPr>
          <w:rFonts w:ascii="Times New Roman" w:eastAsia="Times New Roman" w:hAnsi="Times New Roman" w:cs="Times New Roman"/>
          <w:sz w:val="27"/>
          <w:szCs w:val="27"/>
        </w:rPr>
        <w:t> </w:t>
      </w:r>
      <w:r w:rsidRPr="0029543F">
        <w:rPr>
          <w:rFonts w:ascii="Times New Roman" w:eastAsia="Times New Roman" w:hAnsi="Times New Roman" w:cs="Times New Roman"/>
          <w:b/>
          <w:bCs/>
          <w:i/>
          <w:iCs/>
          <w:sz w:val="27"/>
          <w:szCs w:val="27"/>
        </w:rPr>
        <w:t xml:space="preserve">“An </w:t>
      </w:r>
      <w:proofErr w:type="spellStart"/>
      <w:r w:rsidRPr="0029543F">
        <w:rPr>
          <w:rFonts w:ascii="Times New Roman" w:eastAsia="Times New Roman" w:hAnsi="Times New Roman" w:cs="Times New Roman"/>
          <w:b/>
          <w:bCs/>
          <w:i/>
          <w:iCs/>
          <w:sz w:val="27"/>
          <w:szCs w:val="27"/>
        </w:rPr>
        <w:t>toàn</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giao</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thông</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cho</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bé</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là</w:t>
      </w:r>
      <w:proofErr w:type="spellEnd"/>
      <w:r w:rsidRPr="0029543F">
        <w:rPr>
          <w:rFonts w:ascii="Times New Roman" w:eastAsia="Times New Roman" w:hAnsi="Times New Roman" w:cs="Times New Roman"/>
          <w:b/>
          <w:bCs/>
          <w:i/>
          <w:iCs/>
          <w:sz w:val="27"/>
          <w:szCs w:val="27"/>
        </w:rPr>
        <w:t> </w:t>
      </w:r>
      <w:proofErr w:type="spellStart"/>
      <w:r w:rsidRPr="0029543F">
        <w:rPr>
          <w:rFonts w:ascii="Times New Roman" w:eastAsia="Times New Roman" w:hAnsi="Times New Roman" w:cs="Times New Roman"/>
          <w:b/>
          <w:bCs/>
          <w:i/>
          <w:iCs/>
          <w:sz w:val="27"/>
          <w:szCs w:val="27"/>
        </w:rPr>
        <w:t>niềm</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vui</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của</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gia</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đình</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và</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nhà</w:t>
      </w:r>
      <w:proofErr w:type="spellEnd"/>
      <w:r w:rsidRPr="0029543F">
        <w:rPr>
          <w:rFonts w:ascii="Times New Roman" w:eastAsia="Times New Roman" w:hAnsi="Times New Roman" w:cs="Times New Roman"/>
          <w:b/>
          <w:bCs/>
          <w:i/>
          <w:iCs/>
          <w:sz w:val="27"/>
          <w:szCs w:val="27"/>
        </w:rPr>
        <w:t xml:space="preserve"> </w:t>
      </w:r>
      <w:proofErr w:type="spellStart"/>
      <w:r w:rsidRPr="0029543F">
        <w:rPr>
          <w:rFonts w:ascii="Times New Roman" w:eastAsia="Times New Roman" w:hAnsi="Times New Roman" w:cs="Times New Roman"/>
          <w:b/>
          <w:bCs/>
          <w:i/>
          <w:iCs/>
          <w:sz w:val="27"/>
          <w:szCs w:val="27"/>
        </w:rPr>
        <w:t>trường</w:t>
      </w:r>
      <w:proofErr w:type="spellEnd"/>
      <w:r w:rsidRPr="0029543F">
        <w:rPr>
          <w:rFonts w:ascii="Times New Roman" w:eastAsia="Times New Roman" w:hAnsi="Times New Roman" w:cs="Times New Roman"/>
          <w:b/>
          <w:bCs/>
          <w:i/>
          <w:iCs/>
          <w:sz w:val="27"/>
          <w:szCs w:val="27"/>
        </w:rPr>
        <w:t>”.</w:t>
      </w:r>
    </w:p>
    <w:p w:rsidR="0029543F" w:rsidRPr="0029543F" w:rsidRDefault="0029543F" w:rsidP="0029543F">
      <w:pPr>
        <w:spacing w:before="300" w:after="150" w:line="240" w:lineRule="auto"/>
        <w:outlineLvl w:val="2"/>
        <w:rPr>
          <w:rFonts w:ascii="inherit" w:eastAsia="Times New Roman" w:hAnsi="inherit" w:cs="Helvetica"/>
          <w:sz w:val="27"/>
          <w:szCs w:val="27"/>
        </w:rPr>
      </w:pPr>
      <w:r w:rsidRPr="0029543F">
        <w:rPr>
          <w:rFonts w:ascii="Times New Roman" w:eastAsia="Times New Roman" w:hAnsi="Times New Roman" w:cs="Times New Roman"/>
          <w:b/>
          <w:bCs/>
          <w:i/>
          <w:iCs/>
          <w:sz w:val="27"/>
          <w:szCs w:val="27"/>
        </w:rPr>
        <w:t>         </w:t>
      </w:r>
      <w:r w:rsidRPr="0029543F">
        <w:rPr>
          <w:rFonts w:ascii="inherit" w:eastAsia="Times New Roman" w:hAnsi="inherit" w:cs="Helvetica"/>
          <w:sz w:val="27"/>
          <w:szCs w:val="27"/>
        </w:rPr>
        <w:t> "</w:t>
      </w:r>
      <w:proofErr w:type="spellStart"/>
      <w:r w:rsidRPr="0029543F">
        <w:rPr>
          <w:rFonts w:ascii="Times New Roman" w:eastAsia="Times New Roman" w:hAnsi="Times New Roman" w:cs="Times New Roman"/>
          <w:sz w:val="27"/>
          <w:szCs w:val="27"/>
        </w:rPr>
        <w:t>Ngày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hội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lưu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đề</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tài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Chúng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em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với</w:t>
      </w:r>
      <w:proofErr w:type="spellEnd"/>
      <w:r w:rsidRPr="0029543F">
        <w:rPr>
          <w:rFonts w:ascii="Times New Roman" w:eastAsia="Times New Roman" w:hAnsi="Times New Roman" w:cs="Times New Roman"/>
          <w:sz w:val="27"/>
          <w:szCs w:val="27"/>
        </w:rPr>
        <w:t xml:space="preserve"> an </w:t>
      </w:r>
      <w:proofErr w:type="spellStart"/>
      <w:r w:rsidRPr="0029543F">
        <w:rPr>
          <w:rFonts w:ascii="Times New Roman" w:eastAsia="Times New Roman" w:hAnsi="Times New Roman" w:cs="Times New Roman"/>
          <w:sz w:val="27"/>
          <w:szCs w:val="27"/>
        </w:rPr>
        <w:t>toàn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với</w:t>
      </w:r>
      <w:proofErr w:type="spellEnd"/>
      <w:r w:rsidRPr="0029543F">
        <w:rPr>
          <w:rFonts w:ascii="Times New Roman" w:eastAsia="Times New Roman" w:hAnsi="Times New Roman" w:cs="Times New Roman"/>
          <w:sz w:val="27"/>
          <w:szCs w:val="27"/>
        </w:rPr>
        <w:t xml:space="preserve"> 3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Hiểu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biết</w:t>
      </w:r>
      <w:proofErr w:type="spellEnd"/>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với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câu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hỏ</w:t>
      </w:r>
      <w:r w:rsidR="004712DB">
        <w:rPr>
          <w:rFonts w:ascii="Times New Roman" w:eastAsia="Times New Roman" w:hAnsi="Times New Roman" w:cs="Times New Roman"/>
          <w:sz w:val="27"/>
          <w:szCs w:val="27"/>
        </w:rPr>
        <w:t>i</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được</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tổ</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chức</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theo</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hình</w:t>
      </w:r>
      <w:proofErr w:type="spellEnd"/>
      <w:r w:rsidR="004712DB">
        <w:rPr>
          <w:rFonts w:ascii="Times New Roman" w:eastAsia="Times New Roman" w:hAnsi="Times New Roman" w:cs="Times New Roman"/>
          <w:sz w:val="27"/>
          <w:szCs w:val="27"/>
        </w:rPr>
        <w:t xml:space="preserve"> </w:t>
      </w:r>
      <w:proofErr w:type="spellStart"/>
      <w:r w:rsidR="004712DB">
        <w:rPr>
          <w:rFonts w:ascii="Times New Roman" w:eastAsia="Times New Roman" w:hAnsi="Times New Roman" w:cs="Times New Roman"/>
          <w:sz w:val="27"/>
          <w:szCs w:val="27"/>
        </w:rPr>
        <w:t>thức</w:t>
      </w:r>
      <w:proofErr w:type="spellEnd"/>
      <w:r w:rsidR="004712DB">
        <w:rPr>
          <w:rFonts w:ascii="Times New Roman" w:eastAsia="Times New Roman" w:hAnsi="Times New Roman" w:cs="Times New Roman"/>
          <w:sz w:val="27"/>
          <w:szCs w:val="27"/>
        </w:rPr>
        <w:t xml:space="preserve"> “R</w:t>
      </w:r>
      <w:r w:rsidRPr="0029543F">
        <w:rPr>
          <w:rFonts w:ascii="Times New Roman" w:eastAsia="Times New Roman" w:hAnsi="Times New Roman" w:cs="Times New Roman"/>
          <w:sz w:val="27"/>
          <w:szCs w:val="27"/>
        </w:rPr>
        <w:t xml:space="preserve">ung </w:t>
      </w:r>
      <w:proofErr w:type="spellStart"/>
      <w:r w:rsidRPr="0029543F">
        <w:rPr>
          <w:rFonts w:ascii="Times New Roman" w:eastAsia="Times New Roman" w:hAnsi="Times New Roman" w:cs="Times New Roman"/>
          <w:sz w:val="27"/>
          <w:szCs w:val="27"/>
        </w:rPr>
        <w:t>chuông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vàng</w:t>
      </w:r>
      <w:proofErr w:type="spellEnd"/>
      <w:r w:rsidRPr="0029543F">
        <w:rPr>
          <w:rFonts w:ascii="Times New Roman" w:eastAsia="Times New Roman" w:hAnsi="Times New Roman" w:cs="Times New Roman"/>
          <w:sz w:val="27"/>
          <w:szCs w:val="27"/>
        </w:rPr>
        <w:t xml:space="preserve">”, ở </w:t>
      </w:r>
      <w:proofErr w:type="spellStart"/>
      <w:r w:rsidRPr="0029543F">
        <w:rPr>
          <w:rFonts w:ascii="Times New Roman" w:eastAsia="Times New Roman" w:hAnsi="Times New Roman" w:cs="Times New Roman"/>
          <w:sz w:val="27"/>
          <w:szCs w:val="27"/>
        </w:rPr>
        <w:t>mỗi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câu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hỏi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sẽ</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lựa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chọn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một</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trong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đáp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án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theo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số</w:t>
      </w:r>
      <w:proofErr w:type="spellEnd"/>
      <w:r w:rsidRPr="0029543F">
        <w:rPr>
          <w:rFonts w:ascii="Times New Roman" w:eastAsia="Times New Roman" w:hAnsi="Times New Roman" w:cs="Times New Roman"/>
          <w:sz w:val="27"/>
          <w:szCs w:val="27"/>
        </w:rPr>
        <w:t xml:space="preserve"> a-b-c.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Thử</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tài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của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sẽ</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được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thể</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hiện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kỹ</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năng</w:t>
      </w:r>
      <w:proofErr w:type="spellEnd"/>
      <w:r w:rsidRPr="0029543F">
        <w:rPr>
          <w:rFonts w:ascii="Times New Roman" w:eastAsia="Times New Roman" w:hAnsi="Times New Roman" w:cs="Times New Roman"/>
          <w:sz w:val="27"/>
          <w:szCs w:val="27"/>
        </w:rPr>
        <w:t xml:space="preserve"> di </w:t>
      </w:r>
      <w:proofErr w:type="spellStart"/>
      <w:r w:rsidRPr="0029543F">
        <w:rPr>
          <w:rFonts w:ascii="Times New Roman" w:eastAsia="Times New Roman" w:hAnsi="Times New Roman" w:cs="Times New Roman"/>
          <w:sz w:val="27"/>
          <w:szCs w:val="27"/>
        </w:rPr>
        <w:t>chuyển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bằng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xe</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đạp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óc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phán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đoán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nhanh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nhạy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lựa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chọn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biển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thi</w:t>
      </w:r>
      <w:proofErr w:type="spellEnd"/>
      <w:r w:rsidRPr="0029543F">
        <w:rPr>
          <w:rFonts w:ascii="Times New Roman" w:eastAsia="Times New Roman" w:hAnsi="Times New Roman" w:cs="Times New Roman"/>
          <w:sz w:val="27"/>
          <w:szCs w:val="27"/>
        </w:rPr>
        <w:t xml:space="preserve"> " </w:t>
      </w:r>
      <w:proofErr w:type="spellStart"/>
      <w:r w:rsidRPr="0029543F">
        <w:rPr>
          <w:rFonts w:ascii="Times New Roman" w:eastAsia="Times New Roman" w:hAnsi="Times New Roman" w:cs="Times New Roman"/>
          <w:sz w:val="27"/>
          <w:szCs w:val="27"/>
        </w:rPr>
        <w:t>chung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sẽ</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được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chơi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cùng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phụ</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huynh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phối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hợp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ăn</w:t>
      </w:r>
      <w:proofErr w:type="spellEnd"/>
      <w:r w:rsidRPr="0029543F">
        <w:rPr>
          <w:rFonts w:ascii="Times New Roman" w:eastAsia="Times New Roman" w:hAnsi="Times New Roman" w:cs="Times New Roman"/>
          <w:sz w:val="27"/>
          <w:szCs w:val="27"/>
        </w:rPr>
        <w:t xml:space="preserve"> ý </w:t>
      </w:r>
      <w:proofErr w:type="spellStart"/>
      <w:r w:rsidRPr="0029543F">
        <w:rPr>
          <w:rFonts w:ascii="Times New Roman" w:eastAsia="Times New Roman" w:hAnsi="Times New Roman" w:cs="Times New Roman"/>
          <w:sz w:val="27"/>
          <w:szCs w:val="27"/>
        </w:rPr>
        <w:t>vượt</w:t>
      </w:r>
      <w:proofErr w:type="spellEnd"/>
      <w:r w:rsidRPr="0029543F">
        <w:rPr>
          <w:rFonts w:ascii="Times New Roman" w:eastAsia="Times New Roman" w:hAnsi="Times New Roman" w:cs="Times New Roman"/>
          <w:sz w:val="27"/>
          <w:szCs w:val="27"/>
        </w:rPr>
        <w:t xml:space="preserve"> qua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chướng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ngại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vật</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đội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bảo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hiểm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trẻ</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đạp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xe</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về</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đích</w:t>
      </w:r>
      <w:proofErr w:type="spellEnd"/>
      <w:r w:rsidRPr="0029543F">
        <w:rPr>
          <w:rFonts w:ascii="Times New Roman" w:eastAsia="Times New Roman" w:hAnsi="Times New Roman" w:cs="Times New Roman"/>
          <w:sz w:val="27"/>
          <w:szCs w:val="27"/>
        </w:rPr>
        <w:t xml:space="preserve"> an </w:t>
      </w:r>
      <w:proofErr w:type="spellStart"/>
      <w:r w:rsidRPr="0029543F">
        <w:rPr>
          <w:rFonts w:ascii="Times New Roman" w:eastAsia="Times New Roman" w:hAnsi="Times New Roman" w:cs="Times New Roman"/>
          <w:sz w:val="27"/>
          <w:szCs w:val="27"/>
        </w:rPr>
        <w:t>toàn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phần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chơi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đã</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tạo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nên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sự</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kịch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tính</w:t>
      </w:r>
      <w:proofErr w:type="spellEnd"/>
      <w:r w:rsidRPr="0029543F">
        <w:rPr>
          <w:rFonts w:ascii="Times New Roman" w:eastAsia="Times New Roman" w:hAnsi="Times New Roman" w:cs="Times New Roman"/>
          <w:sz w:val="27"/>
          <w:szCs w:val="27"/>
        </w:rPr>
        <w:t xml:space="preserve">, gay </w:t>
      </w:r>
      <w:proofErr w:type="spellStart"/>
      <w:r w:rsidRPr="0029543F">
        <w:rPr>
          <w:rFonts w:ascii="Times New Roman" w:eastAsia="Times New Roman" w:hAnsi="Times New Roman" w:cs="Times New Roman"/>
          <w:sz w:val="27"/>
          <w:szCs w:val="27"/>
        </w:rPr>
        <w:t>cấn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Chương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trình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lưu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bởi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chỉ</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giúp</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có</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thêm</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nhiều</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kiến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thức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về</w:t>
      </w:r>
      <w:proofErr w:type="spellEnd"/>
      <w:r w:rsidRPr="0029543F">
        <w:rPr>
          <w:rFonts w:ascii="Times New Roman" w:eastAsia="Times New Roman" w:hAnsi="Times New Roman" w:cs="Times New Roman"/>
          <w:sz w:val="27"/>
          <w:szCs w:val="27"/>
        </w:rPr>
        <w:t xml:space="preserve"> an </w:t>
      </w:r>
      <w:proofErr w:type="spellStart"/>
      <w:r w:rsidRPr="0029543F">
        <w:rPr>
          <w:rFonts w:ascii="Times New Roman" w:eastAsia="Times New Roman" w:hAnsi="Times New Roman" w:cs="Times New Roman"/>
          <w:sz w:val="27"/>
          <w:szCs w:val="27"/>
        </w:rPr>
        <w:t>toàn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giao</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thông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mà</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còn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là</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nơi</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các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bé</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được</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thể</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hiện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sự</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tự</w:t>
      </w:r>
      <w:proofErr w:type="spellEnd"/>
      <w:r w:rsidRPr="0029543F">
        <w:rPr>
          <w:rFonts w:ascii="Times New Roman" w:eastAsia="Times New Roman" w:hAnsi="Times New Roman" w:cs="Times New Roman"/>
          <w:sz w:val="27"/>
          <w:szCs w:val="27"/>
        </w:rPr>
        <w:t xml:space="preserve"> tin, </w:t>
      </w:r>
      <w:proofErr w:type="spellStart"/>
      <w:r w:rsidRPr="0029543F">
        <w:rPr>
          <w:rFonts w:ascii="Times New Roman" w:eastAsia="Times New Roman" w:hAnsi="Times New Roman" w:cs="Times New Roman"/>
          <w:sz w:val="27"/>
          <w:szCs w:val="27"/>
        </w:rPr>
        <w:t>mạnh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dạn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phát</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huy</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khả</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năng</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xử</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lý</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tình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huống</w:t>
      </w:r>
      <w:proofErr w:type="spellEnd"/>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và</w:t>
      </w:r>
      <w:proofErr w:type="spellEnd"/>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thể</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hiện</w:t>
      </w:r>
      <w:proofErr w:type="spellEnd"/>
      <w:r w:rsidRPr="0029543F">
        <w:rPr>
          <w:rFonts w:ascii="Times New Roman" w:eastAsia="Times New Roman" w:hAnsi="Times New Roman" w:cs="Times New Roman"/>
          <w:sz w:val="27"/>
          <w:szCs w:val="27"/>
        </w:rPr>
        <w:t> </w:t>
      </w:r>
      <w:proofErr w:type="spellStart"/>
      <w:r w:rsidRPr="0029543F">
        <w:rPr>
          <w:rFonts w:ascii="Times New Roman" w:eastAsia="Times New Roman" w:hAnsi="Times New Roman" w:cs="Times New Roman"/>
          <w:sz w:val="27"/>
          <w:szCs w:val="27"/>
        </w:rPr>
        <w:t>bản</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lĩnh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của</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chính</w:t>
      </w:r>
      <w:proofErr w:type="spellEnd"/>
      <w:r w:rsidRPr="0029543F">
        <w:rPr>
          <w:rFonts w:ascii="Times New Roman" w:eastAsia="Times New Roman" w:hAnsi="Times New Roman" w:cs="Times New Roman"/>
          <w:sz w:val="27"/>
          <w:szCs w:val="27"/>
        </w:rPr>
        <w:t xml:space="preserve"> </w:t>
      </w:r>
      <w:proofErr w:type="spellStart"/>
      <w:r w:rsidRPr="0029543F">
        <w:rPr>
          <w:rFonts w:ascii="Times New Roman" w:eastAsia="Times New Roman" w:hAnsi="Times New Roman" w:cs="Times New Roman"/>
          <w:sz w:val="27"/>
          <w:szCs w:val="27"/>
        </w:rPr>
        <w:t>mình</w:t>
      </w:r>
      <w:proofErr w:type="spellEnd"/>
      <w:r w:rsidRPr="0029543F">
        <w:rPr>
          <w:rFonts w:ascii="Times New Roman" w:eastAsia="Times New Roman" w:hAnsi="Times New Roman" w:cs="Times New Roman"/>
          <w:sz w:val="27"/>
          <w:szCs w:val="27"/>
        </w:rPr>
        <w:t>.</w:t>
      </w:r>
    </w:p>
    <w:p w:rsidR="0029543F" w:rsidRPr="0029543F" w:rsidRDefault="004712DB" w:rsidP="0029543F">
      <w:pPr>
        <w:spacing w:after="150" w:line="240" w:lineRule="auto"/>
        <w:rPr>
          <w:rFonts w:ascii="Helvetica" w:eastAsia="Times New Roman" w:hAnsi="Helvetica" w:cs="Helvetica"/>
          <w:color w:val="FFFFFF"/>
          <w:sz w:val="20"/>
          <w:szCs w:val="20"/>
        </w:rPr>
      </w:pPr>
      <w:r w:rsidRPr="004712DB">
        <w:rPr>
          <w:rFonts w:ascii="Helvetica" w:eastAsia="Times New Roman" w:hAnsi="Helvetica" w:cs="Helvetica"/>
          <w:noProof/>
          <w:color w:val="FFFFFF"/>
          <w:sz w:val="20"/>
          <w:szCs w:val="20"/>
        </w:rPr>
        <w:drawing>
          <wp:inline distT="0" distB="0" distL="0" distR="0">
            <wp:extent cx="2684619" cy="2013045"/>
            <wp:effectExtent l="0" t="0" r="1905" b="6350"/>
            <wp:docPr id="27" name="Picture 27" descr="C:\Users\Techsi.vn\Desktop\z4195753386298_98fd51de0f7db5cff0ed2365a428f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chsi.vn\Desktop\z4195753386298_98fd51de0f7db5cff0ed2365a428f81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696899" cy="2022253"/>
                    </a:xfrm>
                    <a:prstGeom prst="rect">
                      <a:avLst/>
                    </a:prstGeom>
                    <a:noFill/>
                    <a:ln>
                      <a:noFill/>
                    </a:ln>
                  </pic:spPr>
                </pic:pic>
              </a:graphicData>
            </a:graphic>
          </wp:inline>
        </w:drawing>
      </w:r>
      <w:r w:rsidRPr="004712DB">
        <w:rPr>
          <w:rFonts w:ascii="Helvetica" w:eastAsia="Times New Roman" w:hAnsi="Helvetica" w:cs="Helvetica"/>
          <w:noProof/>
          <w:color w:val="FFFFFF"/>
          <w:sz w:val="20"/>
          <w:szCs w:val="20"/>
        </w:rPr>
        <w:drawing>
          <wp:inline distT="0" distB="0" distL="0" distR="0">
            <wp:extent cx="2777319" cy="2082556"/>
            <wp:effectExtent l="0" t="0" r="4445" b="0"/>
            <wp:docPr id="28" name="Picture 28" descr="C:\Users\Techsi.vn\Desktop\z4195753382206_6b8921475987fc3aef4057a2739aa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si.vn\Desktop\z4195753382206_6b8921475987fc3aef4057a2739aa0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6129" cy="2089162"/>
                    </a:xfrm>
                    <a:prstGeom prst="rect">
                      <a:avLst/>
                    </a:prstGeom>
                    <a:noFill/>
                    <a:ln>
                      <a:noFill/>
                    </a:ln>
                  </pic:spPr>
                </pic:pic>
              </a:graphicData>
            </a:graphic>
          </wp:inline>
        </w:drawing>
      </w:r>
    </w:p>
    <w:p w:rsidR="0029543F" w:rsidRPr="0029543F" w:rsidRDefault="0029543F" w:rsidP="0029543F">
      <w:pPr>
        <w:spacing w:before="300" w:after="150" w:line="240" w:lineRule="auto"/>
        <w:jc w:val="center"/>
        <w:outlineLvl w:val="2"/>
        <w:rPr>
          <w:rFonts w:ascii="Times New Roman" w:eastAsia="Times New Roman" w:hAnsi="Times New Roman" w:cs="Times New Roman"/>
          <w:b/>
          <w:sz w:val="28"/>
          <w:szCs w:val="28"/>
        </w:rPr>
      </w:pPr>
      <w:r w:rsidRPr="0029543F">
        <w:rPr>
          <w:rFonts w:ascii="inherit" w:eastAsia="Times New Roman" w:hAnsi="inherit" w:cs="Helvetica"/>
          <w:sz w:val="27"/>
          <w:szCs w:val="27"/>
        </w:rPr>
        <w:t>       </w:t>
      </w:r>
      <w:proofErr w:type="spellStart"/>
      <w:r w:rsidRPr="0029543F">
        <w:rPr>
          <w:rFonts w:ascii="Times New Roman" w:eastAsia="Times New Roman" w:hAnsi="Times New Roman" w:cs="Times New Roman"/>
          <w:b/>
          <w:sz w:val="28"/>
          <w:szCs w:val="28"/>
        </w:rPr>
        <w:t>Hoạt</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động</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Làm</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quen</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văn</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học</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Truyện</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Đèn</w:t>
      </w:r>
      <w:proofErr w:type="spell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giao</w:t>
      </w:r>
      <w:proofErr w:type="spellEnd"/>
      <w:r w:rsidRPr="0029543F">
        <w:rPr>
          <w:rFonts w:ascii="Times New Roman" w:eastAsia="Times New Roman" w:hAnsi="Times New Roman" w:cs="Times New Roman"/>
          <w:b/>
          <w:sz w:val="28"/>
          <w:szCs w:val="28"/>
        </w:rPr>
        <w:t xml:space="preserve"> </w:t>
      </w:r>
      <w:proofErr w:type="spellStart"/>
      <w:proofErr w:type="gramStart"/>
      <w:r w:rsidRPr="0029543F">
        <w:rPr>
          <w:rFonts w:ascii="Times New Roman" w:eastAsia="Times New Roman" w:hAnsi="Times New Roman" w:cs="Times New Roman"/>
          <w:b/>
          <w:sz w:val="28"/>
          <w:szCs w:val="28"/>
        </w:rPr>
        <w:t>thông</w:t>
      </w:r>
      <w:proofErr w:type="spellEnd"/>
      <w:r w:rsidRPr="0029543F">
        <w:rPr>
          <w:rFonts w:ascii="Times New Roman" w:eastAsia="Times New Roman" w:hAnsi="Times New Roman" w:cs="Times New Roman"/>
          <w:b/>
          <w:sz w:val="28"/>
          <w:szCs w:val="28"/>
        </w:rPr>
        <w:t>  3</w:t>
      </w:r>
      <w:proofErr w:type="gramEnd"/>
      <w:r w:rsidRPr="0029543F">
        <w:rPr>
          <w:rFonts w:ascii="Times New Roman" w:eastAsia="Times New Roman" w:hAnsi="Times New Roman" w:cs="Times New Roman"/>
          <w:b/>
          <w:sz w:val="28"/>
          <w:szCs w:val="28"/>
        </w:rPr>
        <w:t xml:space="preserve"> </w:t>
      </w:r>
      <w:proofErr w:type="spellStart"/>
      <w:r w:rsidRPr="0029543F">
        <w:rPr>
          <w:rFonts w:ascii="Times New Roman" w:eastAsia="Times New Roman" w:hAnsi="Times New Roman" w:cs="Times New Roman"/>
          <w:b/>
          <w:sz w:val="28"/>
          <w:szCs w:val="28"/>
        </w:rPr>
        <w:t>Tuổi</w:t>
      </w:r>
      <w:proofErr w:type="spellEnd"/>
    </w:p>
    <w:p w:rsidR="0029543F" w:rsidRPr="0029543F" w:rsidRDefault="0029543F" w:rsidP="0029543F">
      <w:pPr>
        <w:spacing w:after="150" w:line="240" w:lineRule="auto"/>
        <w:jc w:val="center"/>
        <w:rPr>
          <w:rFonts w:ascii="Helvetica" w:eastAsia="Times New Roman" w:hAnsi="Helvetica" w:cs="Helvetica"/>
          <w:color w:val="FFFFFF"/>
          <w:sz w:val="20"/>
          <w:szCs w:val="20"/>
        </w:rPr>
      </w:pPr>
    </w:p>
    <w:p w:rsidR="0029543F" w:rsidRPr="0029543F" w:rsidRDefault="0029543F" w:rsidP="0029543F">
      <w:pPr>
        <w:spacing w:after="150" w:line="240" w:lineRule="auto"/>
        <w:rPr>
          <w:rFonts w:ascii="Helvetica" w:eastAsia="Times New Roman" w:hAnsi="Helvetica" w:cs="Helvetica"/>
          <w:color w:val="FFFFFF"/>
          <w:sz w:val="20"/>
          <w:szCs w:val="20"/>
        </w:rPr>
      </w:pPr>
      <w:r w:rsidRPr="0029543F">
        <w:rPr>
          <w:rFonts w:ascii="Helvetica" w:eastAsia="Times New Roman" w:hAnsi="Helvetica" w:cs="Helvetica"/>
          <w:color w:val="FFFFFF"/>
          <w:sz w:val="20"/>
          <w:szCs w:val="20"/>
        </w:rPr>
        <w:t> </w:t>
      </w:r>
    </w:p>
    <w:p w:rsidR="0029543F" w:rsidRPr="0029543F" w:rsidRDefault="004712DB" w:rsidP="004712DB">
      <w:pPr>
        <w:spacing w:after="150" w:line="240" w:lineRule="auto"/>
        <w:jc w:val="both"/>
        <w:rPr>
          <w:rFonts w:ascii="Helvetica" w:eastAsia="Times New Roman" w:hAnsi="Helvetica" w:cs="Helvetica"/>
          <w:color w:val="FFFFFF"/>
          <w:sz w:val="20"/>
          <w:szCs w:val="20"/>
        </w:rPr>
      </w:pPr>
      <w:r w:rsidRPr="004712DB">
        <w:rPr>
          <w:rFonts w:ascii="Helvetica" w:eastAsia="Times New Roman" w:hAnsi="Helvetica" w:cs="Helvetica"/>
          <w:noProof/>
          <w:color w:val="FFFFFF"/>
          <w:sz w:val="20"/>
          <w:szCs w:val="20"/>
        </w:rPr>
        <w:drawing>
          <wp:inline distT="0" distB="0" distL="0" distR="0">
            <wp:extent cx="2738689" cy="2319721"/>
            <wp:effectExtent l="0" t="0" r="5080" b="4445"/>
            <wp:docPr id="23" name="Picture 23" descr="C:\Users\Techsi.vn\Desktop\z4195771795934_82e1ae43095fccc0c1d5cf1bca40f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z4195771795934_82e1ae43095fccc0c1d5cf1bca40f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662" cy="2350191"/>
                    </a:xfrm>
                    <a:prstGeom prst="rect">
                      <a:avLst/>
                    </a:prstGeom>
                    <a:noFill/>
                    <a:ln>
                      <a:noFill/>
                    </a:ln>
                  </pic:spPr>
                </pic:pic>
              </a:graphicData>
            </a:graphic>
          </wp:inline>
        </w:drawing>
      </w:r>
      <w:r w:rsidRPr="004712DB">
        <w:rPr>
          <w:rFonts w:ascii="Helvetica" w:eastAsia="Times New Roman" w:hAnsi="Helvetica" w:cs="Helvetica"/>
          <w:noProof/>
          <w:color w:val="FFFFFF"/>
          <w:sz w:val="20"/>
          <w:szCs w:val="20"/>
        </w:rPr>
        <w:drawing>
          <wp:inline distT="0" distB="0" distL="0" distR="0">
            <wp:extent cx="3057735" cy="2292824"/>
            <wp:effectExtent l="0" t="0" r="0" b="0"/>
            <wp:docPr id="29" name="Picture 29" descr="C:\Users\Techsi.vn\Desktop\z4195753372688_13e68d50d1b2e7e3fd0aa324ce73d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si.vn\Desktop\z4195753372688_13e68d50d1b2e7e3fd0aa324ce73d3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8234" cy="2300697"/>
                    </a:xfrm>
                    <a:prstGeom prst="rect">
                      <a:avLst/>
                    </a:prstGeom>
                    <a:noFill/>
                    <a:ln>
                      <a:noFill/>
                    </a:ln>
                  </pic:spPr>
                </pic:pic>
              </a:graphicData>
            </a:graphic>
          </wp:inline>
        </w:drawing>
      </w:r>
    </w:p>
    <w:p w:rsidR="0029543F" w:rsidRPr="0029543F" w:rsidRDefault="0029543F" w:rsidP="0029543F">
      <w:pPr>
        <w:spacing w:before="300" w:after="150" w:line="240" w:lineRule="auto"/>
        <w:jc w:val="center"/>
        <w:outlineLvl w:val="2"/>
        <w:rPr>
          <w:rFonts w:ascii="inherit" w:eastAsia="Times New Roman" w:hAnsi="inherit" w:cs="Helvetica"/>
          <w:b/>
          <w:sz w:val="27"/>
          <w:szCs w:val="27"/>
        </w:rPr>
      </w:pPr>
      <w:proofErr w:type="spellStart"/>
      <w:r w:rsidRPr="0029543F">
        <w:rPr>
          <w:rFonts w:ascii="Times New Roman" w:eastAsia="Times New Roman" w:hAnsi="Times New Roman" w:cs="Times New Roman"/>
          <w:b/>
          <w:sz w:val="27"/>
          <w:szCs w:val="27"/>
        </w:rPr>
        <w:t>Hoạt</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động</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Thắt</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đai</w:t>
      </w:r>
      <w:proofErr w:type="spellEnd"/>
      <w:r w:rsidRPr="0029543F">
        <w:rPr>
          <w:rFonts w:ascii="Times New Roman" w:eastAsia="Times New Roman" w:hAnsi="Times New Roman" w:cs="Times New Roman"/>
          <w:b/>
          <w:sz w:val="27"/>
          <w:szCs w:val="27"/>
        </w:rPr>
        <w:t xml:space="preserve"> an </w:t>
      </w:r>
      <w:proofErr w:type="spellStart"/>
      <w:r w:rsidRPr="0029543F">
        <w:rPr>
          <w:rFonts w:ascii="Times New Roman" w:eastAsia="Times New Roman" w:hAnsi="Times New Roman" w:cs="Times New Roman"/>
          <w:b/>
          <w:sz w:val="27"/>
          <w:szCs w:val="27"/>
        </w:rPr>
        <w:t>toàn</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khi</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ngồi</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trên</w:t>
      </w:r>
      <w:proofErr w:type="spellEnd"/>
      <w:r w:rsidR="004712DB" w:rsidRPr="00AD5F7D">
        <w:rPr>
          <w:rFonts w:ascii="Times New Roman" w:eastAsia="Times New Roman" w:hAnsi="Times New Roman" w:cs="Times New Roman"/>
          <w:b/>
          <w:sz w:val="27"/>
          <w:szCs w:val="27"/>
        </w:rPr>
        <w:t xml:space="preserve"> Ô </w:t>
      </w:r>
      <w:proofErr w:type="spellStart"/>
      <w:r w:rsidR="004712DB" w:rsidRPr="00AD5F7D">
        <w:rPr>
          <w:rFonts w:ascii="Times New Roman" w:eastAsia="Times New Roman" w:hAnsi="Times New Roman" w:cs="Times New Roman"/>
          <w:b/>
          <w:sz w:val="27"/>
          <w:szCs w:val="27"/>
        </w:rPr>
        <w:t>tô</w:t>
      </w:r>
      <w:proofErr w:type="spellEnd"/>
    </w:p>
    <w:p w:rsidR="0029543F" w:rsidRPr="0029543F" w:rsidRDefault="0029543F" w:rsidP="0029543F">
      <w:pPr>
        <w:spacing w:after="150" w:line="240" w:lineRule="auto"/>
        <w:rPr>
          <w:rFonts w:ascii="Helvetica" w:eastAsia="Times New Roman" w:hAnsi="Helvetica" w:cs="Helvetica"/>
          <w:color w:val="FFFFFF"/>
          <w:sz w:val="20"/>
          <w:szCs w:val="20"/>
        </w:rPr>
      </w:pPr>
    </w:p>
    <w:p w:rsidR="0029543F" w:rsidRPr="0029543F" w:rsidRDefault="004712DB" w:rsidP="004712DB">
      <w:pPr>
        <w:spacing w:after="150" w:line="240" w:lineRule="auto"/>
        <w:jc w:val="both"/>
        <w:rPr>
          <w:rFonts w:ascii="Helvetica" w:eastAsia="Times New Roman" w:hAnsi="Helvetica" w:cs="Helvetica"/>
          <w:color w:val="FFFFFF"/>
          <w:sz w:val="20"/>
          <w:szCs w:val="20"/>
        </w:rPr>
      </w:pPr>
      <w:r w:rsidRPr="004712DB">
        <w:rPr>
          <w:rFonts w:ascii="Helvetica" w:eastAsia="Times New Roman" w:hAnsi="Helvetica" w:cs="Helvetica"/>
          <w:noProof/>
          <w:color w:val="FFFFFF"/>
          <w:sz w:val="20"/>
          <w:szCs w:val="20"/>
        </w:rPr>
        <w:drawing>
          <wp:inline distT="0" distB="0" distL="0" distR="0" wp14:anchorId="0ABAD62C" wp14:editId="3CB7057D">
            <wp:extent cx="2852382" cy="2138676"/>
            <wp:effectExtent l="0" t="0" r="5715" b="0"/>
            <wp:docPr id="25" name="Picture 25" descr="C:\Users\Techsi.vn\Desktop\z4195753370836_81afc249fb6e0083beb71f6bc3852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si.vn\Desktop\z4195753370836_81afc249fb6e0083beb71f6bc38527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142" cy="2156491"/>
                    </a:xfrm>
                    <a:prstGeom prst="rect">
                      <a:avLst/>
                    </a:prstGeom>
                    <a:noFill/>
                    <a:ln>
                      <a:noFill/>
                    </a:ln>
                  </pic:spPr>
                </pic:pic>
              </a:graphicData>
            </a:graphic>
          </wp:inline>
        </w:drawing>
      </w:r>
      <w:r w:rsidRPr="004712DB">
        <w:rPr>
          <w:rFonts w:ascii="Helvetica" w:eastAsia="Times New Roman" w:hAnsi="Helvetica" w:cs="Helvetica"/>
          <w:noProof/>
          <w:color w:val="FFFFFF"/>
          <w:sz w:val="20"/>
          <w:szCs w:val="20"/>
        </w:rPr>
        <w:drawing>
          <wp:inline distT="0" distB="0" distL="0" distR="0">
            <wp:extent cx="2982036" cy="2236061"/>
            <wp:effectExtent l="0" t="0" r="8890" b="0"/>
            <wp:docPr id="30" name="Picture 30" descr="C:\Users\Techsi.vn\Desktop\z4195753380210_c651faf913360a08098f7afde2643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chsi.vn\Desktop\z4195753380210_c651faf913360a08098f7afde264320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320" cy="2241523"/>
                    </a:xfrm>
                    <a:prstGeom prst="rect">
                      <a:avLst/>
                    </a:prstGeom>
                    <a:noFill/>
                    <a:ln>
                      <a:noFill/>
                    </a:ln>
                  </pic:spPr>
                </pic:pic>
              </a:graphicData>
            </a:graphic>
          </wp:inline>
        </w:drawing>
      </w:r>
    </w:p>
    <w:p w:rsidR="0029543F" w:rsidRPr="0029543F" w:rsidRDefault="0029543F" w:rsidP="0029543F">
      <w:pPr>
        <w:spacing w:before="300" w:after="150" w:line="240" w:lineRule="auto"/>
        <w:jc w:val="center"/>
        <w:outlineLvl w:val="2"/>
        <w:rPr>
          <w:rFonts w:ascii="inherit" w:eastAsia="Times New Roman" w:hAnsi="inherit" w:cs="Helvetica"/>
          <w:b/>
          <w:sz w:val="27"/>
          <w:szCs w:val="27"/>
        </w:rPr>
      </w:pPr>
      <w:proofErr w:type="spellStart"/>
      <w:r w:rsidRPr="0029543F">
        <w:rPr>
          <w:rFonts w:ascii="Times New Roman" w:eastAsia="Times New Roman" w:hAnsi="Times New Roman" w:cs="Times New Roman"/>
          <w:b/>
          <w:sz w:val="27"/>
          <w:szCs w:val="27"/>
        </w:rPr>
        <w:t>Hoạt</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động</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Tạo</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Hình</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Cắt</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dán</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thuyền</w:t>
      </w:r>
      <w:proofErr w:type="spellEnd"/>
      <w:r w:rsidRPr="0029543F">
        <w:rPr>
          <w:rFonts w:ascii="Times New Roman" w:eastAsia="Times New Roman" w:hAnsi="Times New Roman" w:cs="Times New Roman"/>
          <w:b/>
          <w:sz w:val="27"/>
          <w:szCs w:val="27"/>
        </w:rPr>
        <w:t xml:space="preserve"> </w:t>
      </w:r>
      <w:proofErr w:type="spellStart"/>
      <w:r w:rsidRPr="0029543F">
        <w:rPr>
          <w:rFonts w:ascii="Times New Roman" w:eastAsia="Times New Roman" w:hAnsi="Times New Roman" w:cs="Times New Roman"/>
          <w:b/>
          <w:sz w:val="27"/>
          <w:szCs w:val="27"/>
        </w:rPr>
        <w:t>buồm</w:t>
      </w:r>
      <w:proofErr w:type="spellEnd"/>
      <w:r w:rsidRPr="0029543F">
        <w:rPr>
          <w:rFonts w:ascii="Times New Roman" w:eastAsia="Times New Roman" w:hAnsi="Times New Roman" w:cs="Times New Roman"/>
          <w:b/>
          <w:sz w:val="27"/>
          <w:szCs w:val="27"/>
        </w:rPr>
        <w:t xml:space="preserve"> 4T</w:t>
      </w:r>
    </w:p>
    <w:p w:rsidR="0029543F" w:rsidRPr="0029543F" w:rsidRDefault="0029543F" w:rsidP="0029543F">
      <w:pPr>
        <w:spacing w:before="300" w:after="150" w:line="240" w:lineRule="auto"/>
        <w:outlineLvl w:val="2"/>
        <w:rPr>
          <w:rFonts w:ascii="Times New Roman" w:eastAsia="Times New Roman" w:hAnsi="Times New Roman" w:cs="Times New Roman"/>
          <w:color w:val="FF0000"/>
          <w:sz w:val="27"/>
          <w:szCs w:val="27"/>
        </w:rPr>
      </w:pPr>
      <w:r w:rsidRPr="0029543F">
        <w:rPr>
          <w:rFonts w:ascii="Times New Roman" w:eastAsia="Times New Roman" w:hAnsi="Times New Roman" w:cs="Times New Roman"/>
          <w:color w:val="FF0000"/>
          <w:sz w:val="27"/>
          <w:szCs w:val="27"/>
        </w:rPr>
        <w:t>         </w:t>
      </w:r>
      <w:r w:rsidRPr="004712DB">
        <w:rPr>
          <w:rFonts w:ascii="Times New Roman" w:hAnsi="Times New Roman" w:cs="Times New Roman"/>
          <w:color w:val="2C2C2C"/>
          <w:sz w:val="28"/>
          <w:szCs w:val="28"/>
          <w:shd w:val="clear" w:color="auto" w:fill="FFFFFF"/>
        </w:rPr>
        <w:t xml:space="preserve">Qua </w:t>
      </w:r>
      <w:proofErr w:type="spellStart"/>
      <w:r w:rsidRPr="004712DB">
        <w:rPr>
          <w:rFonts w:ascii="Times New Roman" w:hAnsi="Times New Roman" w:cs="Times New Roman"/>
          <w:color w:val="2C2C2C"/>
          <w:sz w:val="28"/>
          <w:szCs w:val="28"/>
          <w:shd w:val="clear" w:color="auto" w:fill="FFFFFF"/>
        </w:rPr>
        <w:t>hoạt</w:t>
      </w:r>
      <w:proofErr w:type="spellEnd"/>
      <w:r w:rsidRPr="004712DB">
        <w:rPr>
          <w:rFonts w:ascii="Times New Roman" w:hAnsi="Times New Roman" w:cs="Times New Roman"/>
          <w:color w:val="2C2C2C"/>
          <w:sz w:val="28"/>
          <w:szCs w:val="28"/>
          <w:shd w:val="clear" w:color="auto" w:fill="FFFFFF"/>
        </w:rPr>
        <w:t xml:space="preserve"> </w:t>
      </w:r>
      <w:proofErr w:type="spellStart"/>
      <w:r w:rsidRPr="004712DB">
        <w:rPr>
          <w:rFonts w:ascii="Times New Roman" w:hAnsi="Times New Roman" w:cs="Times New Roman"/>
          <w:color w:val="2C2C2C"/>
          <w:sz w:val="28"/>
          <w:szCs w:val="28"/>
          <w:shd w:val="clear" w:color="auto" w:fill="FFFFFF"/>
        </w:rPr>
        <w:t>động</w:t>
      </w:r>
      <w:proofErr w:type="spellEnd"/>
      <w:r w:rsidRPr="004712DB">
        <w:rPr>
          <w:rFonts w:ascii="Times New Roman" w:hAnsi="Times New Roman" w:cs="Times New Roman"/>
          <w:color w:val="2C2C2C"/>
          <w:sz w:val="28"/>
          <w:szCs w:val="28"/>
          <w:shd w:val="clear" w:color="auto" w:fill="FFFFFF"/>
        </w:rPr>
        <w:t xml:space="preserve"> </w:t>
      </w:r>
      <w:proofErr w:type="spellStart"/>
      <w:r w:rsidRPr="004712DB">
        <w:rPr>
          <w:rFonts w:ascii="Times New Roman" w:hAnsi="Times New Roman" w:cs="Times New Roman"/>
          <w:color w:val="2C2C2C"/>
          <w:sz w:val="28"/>
          <w:szCs w:val="28"/>
          <w:shd w:val="clear" w:color="auto" w:fill="FFFFFF"/>
        </w:rPr>
        <w:t>chuyên</w:t>
      </w:r>
      <w:proofErr w:type="spellEnd"/>
      <w:r w:rsidRPr="004712DB">
        <w:rPr>
          <w:rFonts w:ascii="Times New Roman" w:hAnsi="Times New Roman" w:cs="Times New Roman"/>
          <w:color w:val="2C2C2C"/>
          <w:sz w:val="28"/>
          <w:szCs w:val="28"/>
          <w:shd w:val="clear" w:color="auto" w:fill="FFFFFF"/>
        </w:rPr>
        <w:t xml:space="preserve"> </w:t>
      </w:r>
      <w:proofErr w:type="spellStart"/>
      <w:r w:rsidRPr="004712DB">
        <w:rPr>
          <w:rFonts w:ascii="Times New Roman" w:hAnsi="Times New Roman" w:cs="Times New Roman"/>
          <w:color w:val="2C2C2C"/>
          <w:sz w:val="28"/>
          <w:szCs w:val="28"/>
          <w:shd w:val="clear" w:color="auto" w:fill="FFFFFF"/>
        </w:rPr>
        <w:t>đề</w:t>
      </w:r>
      <w:proofErr w:type="spellEnd"/>
      <w:r w:rsidRPr="004712DB">
        <w:rPr>
          <w:rFonts w:ascii="Times New Roman" w:hAnsi="Times New Roman" w:cs="Times New Roman"/>
          <w:color w:val="2C2C2C"/>
          <w:sz w:val="28"/>
          <w:szCs w:val="28"/>
          <w:shd w:val="clear" w:color="auto" w:fill="FFFFFF"/>
        </w:rPr>
        <w:t> </w:t>
      </w:r>
      <w:proofErr w:type="gramStart"/>
      <w:r w:rsidRPr="004712DB">
        <w:rPr>
          <w:rFonts w:ascii="Times New Roman" w:hAnsi="Times New Roman" w:cs="Times New Roman"/>
          <w:b/>
          <w:bCs/>
          <w:color w:val="2C2C2C"/>
          <w:sz w:val="28"/>
          <w:szCs w:val="28"/>
          <w:shd w:val="clear" w:color="auto" w:fill="FFFFFF"/>
        </w:rPr>
        <w:t xml:space="preserve">“ </w:t>
      </w:r>
      <w:proofErr w:type="spellStart"/>
      <w:r w:rsidRPr="004712DB">
        <w:rPr>
          <w:rFonts w:ascii="Times New Roman" w:hAnsi="Times New Roman" w:cs="Times New Roman"/>
          <w:b/>
          <w:bCs/>
          <w:color w:val="2C2C2C"/>
          <w:sz w:val="28"/>
          <w:szCs w:val="28"/>
          <w:shd w:val="clear" w:color="auto" w:fill="FFFFFF"/>
        </w:rPr>
        <w:t>Bé</w:t>
      </w:r>
      <w:proofErr w:type="spellEnd"/>
      <w:proofErr w:type="gramEnd"/>
      <w:r w:rsidRPr="004712DB">
        <w:rPr>
          <w:rFonts w:ascii="Times New Roman" w:hAnsi="Times New Roman" w:cs="Times New Roman"/>
          <w:b/>
          <w:bCs/>
          <w:color w:val="2C2C2C"/>
          <w:sz w:val="28"/>
          <w:szCs w:val="28"/>
          <w:shd w:val="clear" w:color="auto" w:fill="FFFFFF"/>
        </w:rPr>
        <w:t xml:space="preserve"> </w:t>
      </w:r>
      <w:proofErr w:type="spellStart"/>
      <w:r w:rsidRPr="004712DB">
        <w:rPr>
          <w:rFonts w:ascii="Times New Roman" w:hAnsi="Times New Roman" w:cs="Times New Roman"/>
          <w:b/>
          <w:bCs/>
          <w:color w:val="2C2C2C"/>
          <w:sz w:val="28"/>
          <w:szCs w:val="28"/>
          <w:shd w:val="clear" w:color="auto" w:fill="FFFFFF"/>
        </w:rPr>
        <w:t>với</w:t>
      </w:r>
      <w:proofErr w:type="spellEnd"/>
      <w:r w:rsidRPr="004712DB">
        <w:rPr>
          <w:rFonts w:ascii="Times New Roman" w:hAnsi="Times New Roman" w:cs="Times New Roman"/>
          <w:b/>
          <w:bCs/>
          <w:color w:val="2C2C2C"/>
          <w:sz w:val="28"/>
          <w:szCs w:val="28"/>
          <w:shd w:val="clear" w:color="auto" w:fill="FFFFFF"/>
        </w:rPr>
        <w:t xml:space="preserve"> an </w:t>
      </w:r>
      <w:proofErr w:type="spellStart"/>
      <w:r w:rsidRPr="004712DB">
        <w:rPr>
          <w:rFonts w:ascii="Times New Roman" w:hAnsi="Times New Roman" w:cs="Times New Roman"/>
          <w:b/>
          <w:bCs/>
          <w:color w:val="2C2C2C"/>
          <w:sz w:val="28"/>
          <w:szCs w:val="28"/>
          <w:shd w:val="clear" w:color="auto" w:fill="FFFFFF"/>
        </w:rPr>
        <w:t>toàn</w:t>
      </w:r>
      <w:proofErr w:type="spellEnd"/>
      <w:r w:rsidRPr="004712DB">
        <w:rPr>
          <w:rFonts w:ascii="Times New Roman" w:hAnsi="Times New Roman" w:cs="Times New Roman"/>
          <w:b/>
          <w:bCs/>
          <w:color w:val="2C2C2C"/>
          <w:sz w:val="28"/>
          <w:szCs w:val="28"/>
          <w:shd w:val="clear" w:color="auto" w:fill="FFFFFF"/>
        </w:rPr>
        <w:t xml:space="preserve"> </w:t>
      </w:r>
      <w:proofErr w:type="spellStart"/>
      <w:r w:rsidRPr="004712DB">
        <w:rPr>
          <w:rFonts w:ascii="Times New Roman" w:hAnsi="Times New Roman" w:cs="Times New Roman"/>
          <w:b/>
          <w:bCs/>
          <w:color w:val="2C2C2C"/>
          <w:sz w:val="28"/>
          <w:szCs w:val="28"/>
          <w:shd w:val="clear" w:color="auto" w:fill="FFFFFF"/>
        </w:rPr>
        <w:t>giao</w:t>
      </w:r>
      <w:proofErr w:type="spellEnd"/>
      <w:r w:rsidRPr="004712DB">
        <w:rPr>
          <w:rFonts w:ascii="Times New Roman" w:hAnsi="Times New Roman" w:cs="Times New Roman"/>
          <w:b/>
          <w:bCs/>
          <w:color w:val="2C2C2C"/>
          <w:sz w:val="28"/>
          <w:szCs w:val="28"/>
          <w:shd w:val="clear" w:color="auto" w:fill="FFFFFF"/>
        </w:rPr>
        <w:t xml:space="preserve"> </w:t>
      </w:r>
      <w:proofErr w:type="spellStart"/>
      <w:r w:rsidRPr="004712DB">
        <w:rPr>
          <w:rFonts w:ascii="Times New Roman" w:hAnsi="Times New Roman" w:cs="Times New Roman"/>
          <w:b/>
          <w:bCs/>
          <w:color w:val="2C2C2C"/>
          <w:sz w:val="28"/>
          <w:szCs w:val="28"/>
          <w:shd w:val="clear" w:color="auto" w:fill="FFFFFF"/>
        </w:rPr>
        <w:t>thông</w:t>
      </w:r>
      <w:proofErr w:type="spellEnd"/>
      <w:r w:rsidRPr="004712DB">
        <w:rPr>
          <w:rFonts w:ascii="Times New Roman" w:hAnsi="Times New Roman" w:cs="Times New Roman"/>
          <w:b/>
          <w:bCs/>
          <w:color w:val="2C2C2C"/>
          <w:sz w:val="28"/>
          <w:szCs w:val="28"/>
          <w:shd w:val="clear" w:color="auto" w:fill="FFFFFF"/>
        </w:rPr>
        <w:t>”</w:t>
      </w:r>
      <w:r w:rsidRPr="004712DB">
        <w:rPr>
          <w:rFonts w:ascii="Times New Roman" w:hAnsi="Times New Roman" w:cs="Times New Roman"/>
          <w:color w:val="2C2C2C"/>
          <w:sz w:val="28"/>
          <w:szCs w:val="28"/>
          <w:shd w:val="clear" w:color="auto" w:fill="FFFFFF"/>
        </w:rPr>
        <w:t> </w:t>
      </w:r>
      <w:proofErr w:type="spellStart"/>
      <w:r w:rsidRPr="004712DB">
        <w:rPr>
          <w:rFonts w:ascii="Times New Roman" w:hAnsi="Times New Roman" w:cs="Times New Roman"/>
          <w:color w:val="2C2C2C"/>
          <w:sz w:val="28"/>
          <w:szCs w:val="28"/>
          <w:shd w:val="clear" w:color="auto" w:fill="FFFFFF"/>
        </w:rPr>
        <w:t>nhà</w:t>
      </w:r>
      <w:proofErr w:type="spellEnd"/>
      <w:r w:rsidRPr="004712DB">
        <w:rPr>
          <w:rFonts w:ascii="Times New Roman" w:hAnsi="Times New Roman" w:cs="Times New Roman"/>
          <w:color w:val="2C2C2C"/>
          <w:sz w:val="28"/>
          <w:szCs w:val="28"/>
          <w:shd w:val="clear" w:color="auto" w:fill="FFFFFF"/>
        </w:rPr>
        <w:t xml:space="preserve"> </w:t>
      </w:r>
      <w:proofErr w:type="spellStart"/>
      <w:r w:rsidRPr="004712DB">
        <w:rPr>
          <w:rFonts w:ascii="Times New Roman" w:hAnsi="Times New Roman" w:cs="Times New Roman"/>
          <w:color w:val="2C2C2C"/>
          <w:sz w:val="28"/>
          <w:szCs w:val="28"/>
          <w:shd w:val="clear" w:color="auto" w:fill="FFFFFF"/>
        </w:rPr>
        <w:t>trường</w:t>
      </w:r>
      <w:proofErr w:type="spellEnd"/>
      <w:r w:rsidRPr="004712DB">
        <w:rPr>
          <w:rFonts w:ascii="Times New Roman" w:hAnsi="Times New Roman" w:cs="Times New Roman"/>
          <w:color w:val="2C2C2C"/>
          <w:sz w:val="28"/>
          <w:szCs w:val="28"/>
          <w:shd w:val="clear" w:color="auto" w:fill="FFFFFF"/>
        </w:rPr>
        <w:t xml:space="preserve"> </w:t>
      </w:r>
      <w:proofErr w:type="spellStart"/>
      <w:r w:rsidRPr="004712DB">
        <w:rPr>
          <w:rFonts w:ascii="Times New Roman" w:hAnsi="Times New Roman" w:cs="Times New Roman"/>
          <w:color w:val="2C2C2C"/>
          <w:sz w:val="28"/>
          <w:szCs w:val="28"/>
          <w:shd w:val="clear" w:color="auto" w:fill="FFFFFF"/>
        </w:rPr>
        <w:t>đã</w:t>
      </w:r>
      <w:proofErr w:type="spellEnd"/>
      <w:r w:rsidRPr="004712DB">
        <w:rPr>
          <w:rFonts w:ascii="Times New Roman" w:hAnsi="Times New Roman" w:cs="Times New Roman"/>
          <w:color w:val="2C2C2C"/>
          <w:sz w:val="28"/>
          <w:szCs w:val="28"/>
          <w:shd w:val="clear" w:color="auto" w:fill="FFFFFF"/>
        </w:rPr>
        <w:t> </w:t>
      </w:r>
      <w:r w:rsidRPr="004712DB">
        <w:rPr>
          <w:rFonts w:ascii="Times New Roman" w:hAnsi="Times New Roman" w:cs="Times New Roman"/>
          <w:color w:val="333333"/>
          <w:sz w:val="28"/>
          <w:szCs w:val="28"/>
          <w:shd w:val="clear" w:color="auto" w:fill="FFFFFF"/>
          <w:lang w:val="zu-ZA"/>
        </w:rPr>
        <w:t>truyền thông về giáo dục an toàn giao thông cho trẻ trong cơ sở giáo dục mầm non nhằm nâng cao nhận thức của cha mẹ trẻ và cộng đồng về giáo dục ATGT cho trẻ em trong nhà trường. Đồng thời tăng cường huy động các nguồn lực, các lực lượng trên địa bàn quan tâm đầu tư, phối hợp thực hiện giáo dục ATGT cho trẻ em trong trường mầm non. Góp phần thực hiện tốt kế hoạch nhiệm vụ năm học của nhà trường.</w:t>
      </w:r>
    </w:p>
    <w:p w:rsidR="00235F79" w:rsidRDefault="00235F79"/>
    <w:sectPr w:rsidR="0023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3F"/>
    <w:rsid w:val="00235F79"/>
    <w:rsid w:val="0029543F"/>
    <w:rsid w:val="004712DB"/>
    <w:rsid w:val="00AD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8E3A"/>
  <w15:chartTrackingRefBased/>
  <w15:docId w15:val="{C8AB679A-55AC-49FA-A062-69F3A09A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35045">
      <w:bodyDiv w:val="1"/>
      <w:marLeft w:val="0"/>
      <w:marRight w:val="0"/>
      <w:marTop w:val="0"/>
      <w:marBottom w:val="0"/>
      <w:divBdr>
        <w:top w:val="none" w:sz="0" w:space="0" w:color="auto"/>
        <w:left w:val="none" w:sz="0" w:space="0" w:color="auto"/>
        <w:bottom w:val="none" w:sz="0" w:space="0" w:color="auto"/>
        <w:right w:val="none" w:sz="0" w:space="0" w:color="auto"/>
      </w:divBdr>
      <w:divsChild>
        <w:div w:id="964313145">
          <w:marLeft w:val="0"/>
          <w:marRight w:val="0"/>
          <w:marTop w:val="0"/>
          <w:marBottom w:val="0"/>
          <w:divBdr>
            <w:top w:val="none" w:sz="0" w:space="0" w:color="auto"/>
            <w:left w:val="none" w:sz="0" w:space="0" w:color="auto"/>
            <w:bottom w:val="none" w:sz="0" w:space="0" w:color="auto"/>
            <w:right w:val="none" w:sz="0" w:space="0" w:color="auto"/>
          </w:divBdr>
          <w:divsChild>
            <w:div w:id="860975644">
              <w:marLeft w:val="0"/>
              <w:marRight w:val="0"/>
              <w:marTop w:val="0"/>
              <w:marBottom w:val="0"/>
              <w:divBdr>
                <w:top w:val="none" w:sz="0" w:space="0" w:color="auto"/>
                <w:left w:val="none" w:sz="0" w:space="0" w:color="auto"/>
                <w:bottom w:val="none" w:sz="0" w:space="0" w:color="auto"/>
                <w:right w:val="none" w:sz="0" w:space="0" w:color="auto"/>
              </w:divBdr>
              <w:divsChild>
                <w:div w:id="12123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7305">
          <w:marLeft w:val="0"/>
          <w:marRight w:val="0"/>
          <w:marTop w:val="0"/>
          <w:marBottom w:val="0"/>
          <w:divBdr>
            <w:top w:val="none" w:sz="0" w:space="0" w:color="auto"/>
            <w:left w:val="none" w:sz="0" w:space="0" w:color="auto"/>
            <w:bottom w:val="none" w:sz="0" w:space="0" w:color="auto"/>
            <w:right w:val="none" w:sz="0" w:space="0" w:color="auto"/>
          </w:divBdr>
          <w:divsChild>
            <w:div w:id="18974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2023-03-20T01:20:00Z</dcterms:created>
  <dcterms:modified xsi:type="dcterms:W3CDTF">2023-03-20T01:54:00Z</dcterms:modified>
</cp:coreProperties>
</file>